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08" w:rsidRPr="00116408" w:rsidRDefault="00116408" w:rsidP="00116408">
      <w:pPr>
        <w:pStyle w:val="Lijstalinea"/>
        <w:rPr>
          <w:sz w:val="24"/>
          <w:szCs w:val="24"/>
        </w:rPr>
      </w:pPr>
    </w:p>
    <w:p w:rsidR="00116408" w:rsidRPr="00116408" w:rsidRDefault="00116408" w:rsidP="00116408">
      <w:pPr>
        <w:pStyle w:val="Lijstalinea"/>
        <w:rPr>
          <w:sz w:val="24"/>
          <w:szCs w:val="24"/>
        </w:rPr>
      </w:pPr>
      <w:r w:rsidRPr="00116408">
        <w:rPr>
          <w:sz w:val="24"/>
          <w:szCs w:val="24"/>
        </w:rPr>
        <w:t>Bijscholing Varia Artsen Maatschappij en Gezondheid</w:t>
      </w:r>
    </w:p>
    <w:p w:rsidR="00116408" w:rsidRDefault="00116408" w:rsidP="00116408">
      <w:pPr>
        <w:pStyle w:val="Lijstalinea"/>
      </w:pPr>
    </w:p>
    <w:p w:rsidR="00116408" w:rsidRDefault="00116408" w:rsidP="00116408">
      <w:pPr>
        <w:pStyle w:val="Lijstalinea"/>
      </w:pPr>
      <w:r>
        <w:t>Datum: dinsdag 15 mei van 14.00 tot 17.30 uur</w:t>
      </w:r>
    </w:p>
    <w:p w:rsidR="00116408" w:rsidRDefault="00116408" w:rsidP="00116408">
      <w:pPr>
        <w:pStyle w:val="Lijstalinea"/>
      </w:pPr>
      <w:r>
        <w:t>Plaats: GGD Brabant-Zuidoost, Clausplein 10, 5611 XP Eindhoven</w:t>
      </w:r>
    </w:p>
    <w:p w:rsidR="00116408" w:rsidRDefault="00116408" w:rsidP="00116408">
      <w:pPr>
        <w:pStyle w:val="Lijstalinea"/>
      </w:pPr>
    </w:p>
    <w:p w:rsidR="00116408" w:rsidRDefault="00116408" w:rsidP="00116408">
      <w:pPr>
        <w:pStyle w:val="Lijstalinea"/>
      </w:pPr>
    </w:p>
    <w:p w:rsidR="00116408" w:rsidRPr="00116408" w:rsidRDefault="00116408" w:rsidP="00116408">
      <w:pPr>
        <w:pStyle w:val="Lijstalinea"/>
        <w:rPr>
          <w:sz w:val="20"/>
          <w:szCs w:val="20"/>
          <w:u w:val="single"/>
        </w:rPr>
      </w:pPr>
      <w:r w:rsidRPr="00116408">
        <w:rPr>
          <w:sz w:val="20"/>
          <w:szCs w:val="20"/>
          <w:u w:val="single"/>
        </w:rPr>
        <w:t>Programma:</w:t>
      </w:r>
      <w:bookmarkStart w:id="0" w:name="_GoBack"/>
      <w:bookmarkEnd w:id="0"/>
    </w:p>
    <w:p w:rsidR="00116408" w:rsidRDefault="00116408" w:rsidP="00116408">
      <w:pPr>
        <w:pStyle w:val="Lijstalinea"/>
      </w:pPr>
    </w:p>
    <w:p w:rsidR="00116408" w:rsidRDefault="00116408" w:rsidP="00116408">
      <w:pPr>
        <w:pStyle w:val="Lijstalinea"/>
      </w:pPr>
    </w:p>
    <w:p w:rsidR="00116408" w:rsidRDefault="00116408" w:rsidP="00116408">
      <w:pPr>
        <w:contextualSpacing/>
        <w:rPr>
          <w:rFonts w:eastAsia="Times New Roman" w:cs="Times New Roman"/>
          <w:szCs w:val="18"/>
        </w:rPr>
      </w:pPr>
      <w:r w:rsidRPr="00D85B0E">
        <w:rPr>
          <w:rFonts w:eastAsia="Times New Roman" w:cs="Times New Roman"/>
          <w:szCs w:val="18"/>
          <w:highlight w:val="yellow"/>
        </w:rPr>
        <w:t>14:00 opening door dagvoorzitter (Judith Schwarte; arts M&amp;G, infectieziektebestrijding)</w:t>
      </w:r>
      <w:r w:rsidRPr="00D85B0E">
        <w:rPr>
          <w:rFonts w:eastAsia="Times New Roman" w:cs="Times New Roman"/>
          <w:szCs w:val="18"/>
          <w:highlight w:val="yellow"/>
        </w:rPr>
        <w:br/>
        <w:t xml:space="preserve">14:10-15:00 lezing over TBC (Rick </w:t>
      </w:r>
      <w:proofErr w:type="spellStart"/>
      <w:r w:rsidRPr="00D85B0E">
        <w:rPr>
          <w:rFonts w:eastAsia="Times New Roman" w:cs="Times New Roman"/>
          <w:szCs w:val="18"/>
          <w:highlight w:val="yellow"/>
        </w:rPr>
        <w:t>Daemen</w:t>
      </w:r>
      <w:proofErr w:type="spellEnd"/>
      <w:r w:rsidRPr="00D85B0E">
        <w:rPr>
          <w:rFonts w:eastAsia="Times New Roman" w:cs="Times New Roman"/>
          <w:szCs w:val="18"/>
          <w:highlight w:val="yellow"/>
        </w:rPr>
        <w:t>; Arts M&amp;G, Infectieziektebestrijding)</w:t>
      </w:r>
      <w:r w:rsidRPr="00D85B0E">
        <w:rPr>
          <w:rFonts w:eastAsia="Times New Roman" w:cs="Times New Roman"/>
          <w:szCs w:val="18"/>
          <w:highlight w:val="yellow"/>
        </w:rPr>
        <w:br/>
        <w:t>15:00-15:30 Antibiotica (Ronald ter Schegget; Arts M&amp;G, Infectieziektebestrijding)</w:t>
      </w:r>
      <w:r w:rsidRPr="00D85B0E">
        <w:rPr>
          <w:rFonts w:eastAsia="Times New Roman" w:cs="Times New Roman"/>
          <w:szCs w:val="18"/>
          <w:highlight w:val="yellow"/>
        </w:rPr>
        <w:br/>
        <w:t>15:30-15:45 pauze</w:t>
      </w:r>
      <w:r w:rsidRPr="00D85B0E">
        <w:rPr>
          <w:rFonts w:eastAsia="Times New Roman" w:cs="Times New Roman"/>
          <w:szCs w:val="18"/>
          <w:highlight w:val="yellow"/>
        </w:rPr>
        <w:br/>
        <w:t>15:45-16:15 Antibiotica resistentie (Danielle van Oudheusden; arts M&amp;G, infectieziektebestrijding)</w:t>
      </w:r>
      <w:r w:rsidRPr="00D85B0E">
        <w:rPr>
          <w:rFonts w:eastAsia="Times New Roman" w:cs="Times New Roman"/>
          <w:szCs w:val="18"/>
          <w:highlight w:val="yellow"/>
        </w:rPr>
        <w:br/>
        <w:t>16:15-17:15 Scholing nieuwe stijl (Danielle van Oudheusden; arts M&amp;G, infectieziektebestrijding)</w:t>
      </w:r>
      <w:r w:rsidRPr="00D85B0E">
        <w:rPr>
          <w:rFonts w:eastAsia="Times New Roman" w:cs="Times New Roman"/>
          <w:szCs w:val="18"/>
          <w:highlight w:val="yellow"/>
        </w:rPr>
        <w:br/>
        <w:t>17:15-17:30 afsluiting (Danielle van Oudheusden; arts M&amp;G, infectieziektebestrijding)</w:t>
      </w:r>
    </w:p>
    <w:p w:rsidR="00116408" w:rsidRPr="00CA7035" w:rsidRDefault="00116408" w:rsidP="00116408">
      <w:pPr>
        <w:contextualSpacing/>
        <w:rPr>
          <w:rFonts w:eastAsia="Times New Roman" w:cs="Times New Roman"/>
          <w:szCs w:val="18"/>
        </w:rPr>
      </w:pPr>
    </w:p>
    <w:p w:rsidR="00E40029" w:rsidRPr="000767D2" w:rsidRDefault="00E40029" w:rsidP="00723680"/>
    <w:sectPr w:rsidR="00E40029" w:rsidRPr="000767D2" w:rsidSect="000767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08" w:rsidRDefault="00116408" w:rsidP="004153DC">
      <w:pPr>
        <w:spacing w:line="240" w:lineRule="auto"/>
      </w:pPr>
      <w:r>
        <w:separator/>
      </w:r>
    </w:p>
  </w:endnote>
  <w:endnote w:type="continuationSeparator" w:id="0">
    <w:p w:rsidR="00116408" w:rsidRDefault="00116408" w:rsidP="00415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DC" w:rsidRDefault="004153D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DC" w:rsidRDefault="004153D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DC" w:rsidRDefault="004153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08" w:rsidRDefault="00116408" w:rsidP="004153DC">
      <w:pPr>
        <w:spacing w:line="240" w:lineRule="auto"/>
      </w:pPr>
      <w:r>
        <w:separator/>
      </w:r>
    </w:p>
  </w:footnote>
  <w:footnote w:type="continuationSeparator" w:id="0">
    <w:p w:rsidR="00116408" w:rsidRDefault="00116408" w:rsidP="00415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DC" w:rsidRDefault="004153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DC" w:rsidRDefault="004153D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DC" w:rsidRDefault="004153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F69"/>
    <w:multiLevelType w:val="hybridMultilevel"/>
    <w:tmpl w:val="E3001B38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D04DB4"/>
    <w:multiLevelType w:val="hybridMultilevel"/>
    <w:tmpl w:val="593832C2"/>
    <w:lvl w:ilvl="0" w:tplc="0A9EB98C">
      <w:start w:val="1"/>
      <w:numFmt w:val="decimal"/>
      <w:pStyle w:val="DPNumberedli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103C"/>
    <w:multiLevelType w:val="hybridMultilevel"/>
    <w:tmpl w:val="9B1059D2"/>
    <w:lvl w:ilvl="0" w:tplc="292A7C1C">
      <w:start w:val="1"/>
      <w:numFmt w:val="bullet"/>
      <w:pStyle w:val="DPUn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5132F"/>
    <w:multiLevelType w:val="multilevel"/>
    <w:tmpl w:val="0BA6407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08"/>
    <w:rsid w:val="000767D2"/>
    <w:rsid w:val="00116408"/>
    <w:rsid w:val="001B7780"/>
    <w:rsid w:val="00214B4E"/>
    <w:rsid w:val="004153DC"/>
    <w:rsid w:val="004E78D2"/>
    <w:rsid w:val="006334CE"/>
    <w:rsid w:val="0066731B"/>
    <w:rsid w:val="00723680"/>
    <w:rsid w:val="007E4589"/>
    <w:rsid w:val="009D67FF"/>
    <w:rsid w:val="00C33FE5"/>
    <w:rsid w:val="00D51991"/>
    <w:rsid w:val="00E40029"/>
    <w:rsid w:val="00EB5BDF"/>
    <w:rsid w:val="00FA36CD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B33F-7653-4940-87CE-29FB6A9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6408"/>
    <w:pPr>
      <w:spacing w:after="0" w:line="36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51991"/>
    <w:pPr>
      <w:numPr>
        <w:numId w:val="14"/>
      </w:numPr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D51991"/>
    <w:pPr>
      <w:numPr>
        <w:ilvl w:val="1"/>
        <w:numId w:val="14"/>
      </w:num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51991"/>
    <w:pPr>
      <w:numPr>
        <w:ilvl w:val="2"/>
        <w:numId w:val="14"/>
      </w:numPr>
      <w:outlineLvl w:val="2"/>
    </w:pPr>
    <w:rPr>
      <w:rFonts w:eastAsiaTheme="majorEastAsia" w:cstheme="majorBidi"/>
      <w:b/>
      <w:bCs/>
      <w:i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1991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991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991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991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991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991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3DC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3DC"/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153D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33FE5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33FE5"/>
    <w:rPr>
      <w:rFonts w:ascii="Verdana" w:eastAsiaTheme="majorEastAsia" w:hAnsi="Verdana" w:cstheme="majorBidi"/>
      <w:b/>
      <w:bCs/>
      <w:i/>
      <w:sz w:val="18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E458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4589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E4589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4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PNumberedlist">
    <w:name w:val="DP_Numberedlist"/>
    <w:basedOn w:val="Standaard"/>
    <w:qFormat/>
    <w:rsid w:val="00D51991"/>
    <w:pPr>
      <w:numPr>
        <w:numId w:val="4"/>
      </w:numPr>
    </w:pPr>
  </w:style>
  <w:style w:type="paragraph" w:customStyle="1" w:styleId="DPUnnumberedlist">
    <w:name w:val="DP_Unnumberedlist"/>
    <w:basedOn w:val="Standaard"/>
    <w:qFormat/>
    <w:rsid w:val="00D51991"/>
    <w:pPr>
      <w:numPr>
        <w:numId w:val="5"/>
      </w:numPr>
    </w:pPr>
  </w:style>
  <w:style w:type="table" w:customStyle="1" w:styleId="DPTable">
    <w:name w:val="DP_Table"/>
    <w:basedOn w:val="Standaardtabel"/>
    <w:uiPriority w:val="99"/>
    <w:rsid w:val="00D51991"/>
    <w:pPr>
      <w:spacing w:after="0" w:line="240" w:lineRule="auto"/>
    </w:pPr>
    <w:rPr>
      <w:rFonts w:ascii="Verdana" w:hAnsi="Verdana"/>
      <w:sz w:val="18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</w:tblPr>
    <w:tblStylePr w:type="firstRow">
      <w:rPr>
        <w:b/>
      </w:rPr>
    </w:tblStylePr>
  </w:style>
  <w:style w:type="paragraph" w:customStyle="1" w:styleId="DPTitle">
    <w:name w:val="DP_Title"/>
    <w:basedOn w:val="Standaard"/>
    <w:qFormat/>
    <w:rsid w:val="00D51991"/>
    <w:rPr>
      <w:b/>
      <w:sz w:val="48"/>
    </w:rPr>
  </w:style>
  <w:style w:type="paragraph" w:customStyle="1" w:styleId="DPSubtitle">
    <w:name w:val="DP_Subtitle"/>
    <w:basedOn w:val="Standaard"/>
    <w:qFormat/>
    <w:rsid w:val="00D51991"/>
    <w:rPr>
      <w:b/>
      <w:sz w:val="32"/>
    </w:rPr>
  </w:style>
  <w:style w:type="paragraph" w:styleId="Inhopg1">
    <w:name w:val="toc 1"/>
    <w:basedOn w:val="Standaard"/>
    <w:next w:val="Standaard"/>
    <w:uiPriority w:val="39"/>
    <w:rsid w:val="00D51991"/>
    <w:pPr>
      <w:tabs>
        <w:tab w:val="left" w:pos="431"/>
        <w:tab w:val="right" w:leader="hyphen" w:pos="9401"/>
      </w:tabs>
      <w:ind w:left="431" w:hanging="431"/>
    </w:pPr>
    <w:rPr>
      <w:b/>
    </w:rPr>
  </w:style>
  <w:style w:type="paragraph" w:styleId="Inhopg2">
    <w:name w:val="toc 2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</w:style>
  <w:style w:type="paragraph" w:styleId="Inhopg3">
    <w:name w:val="toc 3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  <w:rPr>
      <w:i/>
    </w:rPr>
  </w:style>
  <w:style w:type="character" w:styleId="Hyperlink">
    <w:name w:val="Hyperlink"/>
    <w:basedOn w:val="Standaardalinea-lettertype"/>
    <w:uiPriority w:val="99"/>
    <w:unhideWhenUsed/>
    <w:rsid w:val="00D519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991"/>
    <w:rPr>
      <w:rFonts w:ascii="Tahoma" w:hAnsi="Tahoma" w:cs="Tahoma"/>
      <w:sz w:val="16"/>
      <w:szCs w:val="16"/>
    </w:rPr>
  </w:style>
  <w:style w:type="paragraph" w:customStyle="1" w:styleId="DPDocTitle">
    <w:name w:val="DP_DocTitle"/>
    <w:basedOn w:val="Standaard"/>
    <w:qFormat/>
    <w:rsid w:val="00D51991"/>
    <w:rPr>
      <w:b/>
      <w:sz w:val="40"/>
      <w:u w:val="single"/>
    </w:rPr>
  </w:style>
  <w:style w:type="paragraph" w:customStyle="1" w:styleId="DPFooter">
    <w:name w:val="DP_Footer"/>
    <w:basedOn w:val="Standaard"/>
    <w:qFormat/>
    <w:rsid w:val="00D51991"/>
    <w:rPr>
      <w:vanish/>
      <w:color w:val="1A2C54"/>
      <w:sz w:val="15"/>
    </w:rPr>
  </w:style>
  <w:style w:type="paragraph" w:customStyle="1" w:styleId="DPLabels">
    <w:name w:val="DP_Labels"/>
    <w:basedOn w:val="Standaard"/>
    <w:next w:val="Standaard"/>
    <w:qFormat/>
    <w:rsid w:val="00D51991"/>
    <w:rPr>
      <w:b/>
    </w:rPr>
  </w:style>
  <w:style w:type="paragraph" w:customStyle="1" w:styleId="DPLogo">
    <w:name w:val="DP_Logo"/>
    <w:basedOn w:val="Standaard"/>
    <w:qFormat/>
    <w:rsid w:val="00D51991"/>
    <w:pPr>
      <w:spacing w:line="240" w:lineRule="auto"/>
    </w:pPr>
    <w:rPr>
      <w:vanish/>
    </w:rPr>
  </w:style>
  <w:style w:type="paragraph" w:customStyle="1" w:styleId="DPSendoption">
    <w:name w:val="DP_Sendoption"/>
    <w:basedOn w:val="Standaard"/>
    <w:qFormat/>
    <w:rsid w:val="00D51991"/>
    <w:rPr>
      <w:caps/>
      <w:spacing w:val="30"/>
      <w:u w:val="single"/>
    </w:rPr>
  </w:style>
  <w:style w:type="table" w:styleId="Tabelraster">
    <w:name w:val="Table Grid"/>
    <w:basedOn w:val="Standaardtabel"/>
    <w:uiPriority w:val="59"/>
    <w:rsid w:val="00D5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6408"/>
    <w:pPr>
      <w:ind w:left="720"/>
      <w:contextualSpacing/>
    </w:pPr>
    <w:rPr>
      <w:rFonts w:eastAsia="Times New Roman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F93DBF683F44FA44964EB2D57C14F" ma:contentTypeVersion="0" ma:contentTypeDescription="Een nieuw document maken." ma:contentTypeScope="" ma:versionID="c616cf4a17a3e4034e9daacfdf2c274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F924-C661-4825-9743-BF93B8A29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C2153-4552-4987-BF9D-987F3017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8AAC91-08F7-48F3-B316-89A33547831F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B5A6A03-E244-4799-A893-ADC9E08E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Grimbergen</dc:creator>
  <cp:keywords/>
  <dc:description/>
  <cp:lastModifiedBy>Marion van Grimbergen</cp:lastModifiedBy>
  <cp:revision>1</cp:revision>
  <dcterms:created xsi:type="dcterms:W3CDTF">2018-03-13T08:01:00Z</dcterms:created>
  <dcterms:modified xsi:type="dcterms:W3CDTF">2018-03-13T08:08:00Z</dcterms:modified>
</cp:coreProperties>
</file>